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A7DE60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A471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A4717" w:rsidRPr="009A4717">
        <w:rPr>
          <w:b/>
          <w:i/>
          <w:noProof/>
          <w:sz w:val="28"/>
        </w:rPr>
        <w:t>R3-211475</w:t>
      </w:r>
    </w:p>
    <w:p w14:paraId="7CB45193" w14:textId="2757575C" w:rsidR="001E41F3" w:rsidRDefault="00CA4313" w:rsidP="00CC0A7D">
      <w:pPr>
        <w:pStyle w:val="CRCoverPage"/>
        <w:outlineLvl w:val="0"/>
        <w:rPr>
          <w:b/>
          <w:noProof/>
          <w:sz w:val="24"/>
        </w:rPr>
      </w:pPr>
      <w:r w:rsidRPr="00CA4313">
        <w:rPr>
          <w:rFonts w:cs="Arial"/>
          <w:b/>
          <w:bCs/>
          <w:sz w:val="24"/>
          <w:szCs w:val="24"/>
        </w:rPr>
        <w:t xml:space="preserve">E-meeting, </w:t>
      </w:r>
      <w:r w:rsidR="009A4717" w:rsidRPr="009A4717">
        <w:rPr>
          <w:rFonts w:cs="Arial"/>
          <w:b/>
          <w:bCs/>
          <w:sz w:val="24"/>
          <w:szCs w:val="24"/>
        </w:rPr>
        <w:t>17 –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0F266" w:rsidR="001E41F3" w:rsidRPr="00410371" w:rsidRDefault="009A4717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307FB" w:rsidR="001E41F3" w:rsidRPr="00410371" w:rsidRDefault="00F25FC8" w:rsidP="009A47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A47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4BE47" w:rsidR="001E41F3" w:rsidRDefault="00CA4313" w:rsidP="00CA4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1ABE0A74" w14:textId="77777777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  <w:p w14:paraId="6ACA4173" w14:textId="440DDBD5" w:rsidR="009A4717" w:rsidRDefault="009A4717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Rev2: Resubmission to RAN3#11</w:t>
            </w:r>
            <w:r w:rsidR="00A53FBE">
              <w:rPr>
                <w:noProof/>
              </w:rPr>
              <w:t>2</w:t>
            </w:r>
            <w:bookmarkStart w:id="1" w:name="_GoBack"/>
            <w:bookmarkEnd w:id="1"/>
          </w:p>
        </w:tc>
      </w:tr>
    </w:tbl>
    <w:p w14:paraId="17759814" w14:textId="62EC585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52131653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bookmarkStart w:id="8" w:name="_Toc45832311"/>
      <w:bookmarkStart w:id="9" w:name="_Toc51763491"/>
      <w:bookmarkStart w:id="10" w:name="_Toc52131829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"/>
      <w:bookmarkEnd w:id="9"/>
      <w:bookmarkEnd w:id="10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11" w:name="_Toc45832312"/>
      <w:bookmarkStart w:id="12" w:name="_Toc51763492"/>
      <w:bookmarkStart w:id="13" w:name="_Toc52131830"/>
      <w:r>
        <w:t>8.11.1</w:t>
      </w:r>
      <w:r w:rsidRPr="009A0050">
        <w:tab/>
      </w:r>
      <w:r>
        <w:t>Access and Mobility</w:t>
      </w:r>
      <w:bookmarkStart w:id="14" w:name="_Toc5646119"/>
      <w:r w:rsidRPr="009A0050">
        <w:t xml:space="preserve"> Indication</w:t>
      </w:r>
      <w:bookmarkEnd w:id="11"/>
      <w:bookmarkEnd w:id="12"/>
      <w:bookmarkEnd w:id="13"/>
      <w:bookmarkEnd w:id="14"/>
    </w:p>
    <w:p w14:paraId="373BB973" w14:textId="77777777" w:rsidR="00831147" w:rsidRPr="009A0050" w:rsidRDefault="00831147" w:rsidP="00831147">
      <w:pPr>
        <w:pStyle w:val="Heading4"/>
      </w:pPr>
      <w:bookmarkStart w:id="15" w:name="_Toc5646120"/>
      <w:bookmarkStart w:id="16" w:name="_Toc45832313"/>
      <w:bookmarkStart w:id="17" w:name="_Toc51763493"/>
      <w:bookmarkStart w:id="18" w:name="_Toc52131831"/>
      <w:r>
        <w:t>8.11.1</w:t>
      </w:r>
      <w:r w:rsidRPr="009A0050">
        <w:t>.1</w:t>
      </w:r>
      <w:r w:rsidRPr="009A0050">
        <w:tab/>
        <w:t>General</w:t>
      </w:r>
      <w:bookmarkEnd w:id="15"/>
      <w:bookmarkEnd w:id="16"/>
      <w:bookmarkEnd w:id="17"/>
      <w:bookmarkEnd w:id="18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19" w:name="_Toc5646121"/>
      <w:bookmarkStart w:id="20" w:name="_Toc45832314"/>
      <w:bookmarkStart w:id="21" w:name="_Toc51763494"/>
      <w:bookmarkStart w:id="22" w:name="_Toc52131832"/>
      <w:r>
        <w:t>8.11.1</w:t>
      </w:r>
      <w:r w:rsidRPr="009A0050">
        <w:t>.2</w:t>
      </w:r>
      <w:r w:rsidRPr="009A0050">
        <w:tab/>
        <w:t>Successful Operation</w:t>
      </w:r>
      <w:bookmarkEnd w:id="19"/>
      <w:bookmarkEnd w:id="20"/>
      <w:bookmarkEnd w:id="21"/>
      <w:bookmarkEnd w:id="22"/>
    </w:p>
    <w:bookmarkStart w:id="23" w:name="_MON_1618212353"/>
    <w:bookmarkEnd w:id="23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65pt;height:118.1pt" o:ole="">
            <v:imagedata r:id="rId13" o:title=""/>
          </v:shape>
          <o:OLEObject Type="Embed" ProgID="Word.Picture.8" ShapeID="_x0000_i1025" DrawAspect="Content" ObjectID="_1681837882" r:id="rId14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6BF1E4B7" w14:textId="77777777" w:rsidR="00831147" w:rsidRDefault="00831147" w:rsidP="00831147">
      <w:pPr>
        <w:rPr>
          <w:ins w:id="24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25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>IE the gNB-DU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26" w:name="_Toc5646122"/>
      <w:bookmarkStart w:id="27" w:name="_Toc45832315"/>
      <w:bookmarkStart w:id="28" w:name="_Toc51763495"/>
      <w:bookmarkStart w:id="29" w:name="_Toc52131833"/>
      <w:r>
        <w:t>8.11.1</w:t>
      </w:r>
      <w:r w:rsidRPr="009A0050">
        <w:t>.3</w:t>
      </w:r>
      <w:r w:rsidRPr="009A0050">
        <w:tab/>
        <w:t>Abnormal Conditions</w:t>
      </w:r>
      <w:bookmarkEnd w:id="26"/>
      <w:bookmarkEnd w:id="27"/>
      <w:bookmarkEnd w:id="28"/>
      <w:bookmarkEnd w:id="29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30" w:name="_Toc51763578"/>
      <w:bookmarkStart w:id="31" w:name="_Toc52131916"/>
      <w:r w:rsidRPr="00EA5FA7">
        <w:t>9</w:t>
      </w:r>
      <w:r w:rsidRPr="00EA5FA7">
        <w:tab/>
        <w:t>Elements for F1AP Communication</w:t>
      </w:r>
      <w:bookmarkEnd w:id="30"/>
      <w:bookmarkEnd w:id="31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32" w:name="_Toc20955851"/>
      <w:bookmarkStart w:id="33" w:name="_Toc29892963"/>
      <w:bookmarkStart w:id="34" w:name="_Toc36556900"/>
      <w:bookmarkStart w:id="35" w:name="_Toc45832327"/>
      <w:bookmarkStart w:id="36" w:name="_Toc51763580"/>
      <w:bookmarkStart w:id="37" w:name="_Toc52131918"/>
      <w:r w:rsidRPr="00EA5FA7">
        <w:t>9.2</w:t>
      </w:r>
      <w:r w:rsidRPr="00EA5FA7">
        <w:tab/>
        <w:t>Message Functional Definition and Content</w:t>
      </w:r>
      <w:bookmarkEnd w:id="32"/>
      <w:bookmarkEnd w:id="33"/>
      <w:bookmarkEnd w:id="34"/>
      <w:bookmarkEnd w:id="35"/>
      <w:bookmarkEnd w:id="36"/>
      <w:bookmarkEnd w:id="37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38" w:name="_Toc45832401"/>
      <w:bookmarkStart w:id="39" w:name="_Toc51763654"/>
      <w:bookmarkStart w:id="40" w:name="_Toc52131992"/>
      <w:r>
        <w:t>9.2.10</w:t>
      </w:r>
      <w:r>
        <w:tab/>
      </w:r>
      <w:r w:rsidRPr="004E6C41">
        <w:t>Self Optimisation Support Messages</w:t>
      </w:r>
      <w:bookmarkEnd w:id="38"/>
      <w:bookmarkEnd w:id="39"/>
      <w:bookmarkEnd w:id="40"/>
    </w:p>
    <w:p w14:paraId="1D7428AE" w14:textId="77777777" w:rsidR="00831147" w:rsidRPr="00356814" w:rsidRDefault="00831147" w:rsidP="00831147">
      <w:pPr>
        <w:pStyle w:val="Heading4"/>
      </w:pPr>
      <w:bookmarkStart w:id="41" w:name="_Toc45832402"/>
      <w:bookmarkStart w:id="42" w:name="_Toc51763655"/>
      <w:bookmarkStart w:id="43" w:name="_Toc52131993"/>
      <w:r>
        <w:t>9.2.10.1</w:t>
      </w:r>
      <w:r w:rsidRPr="00356814">
        <w:tab/>
      </w:r>
      <w:r>
        <w:t>ACCESS AND MOBILITY INDICATION</w:t>
      </w:r>
      <w:bookmarkEnd w:id="41"/>
      <w:bookmarkEnd w:id="42"/>
      <w:bookmarkEnd w:id="43"/>
    </w:p>
    <w:p w14:paraId="0C496ACA" w14:textId="77777777" w:rsidR="00831147" w:rsidRPr="00AA5DA2" w:rsidRDefault="00831147" w:rsidP="00831147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r>
        <w:t>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717305">
        <w:tc>
          <w:tcPr>
            <w:tcW w:w="2160" w:type="dxa"/>
          </w:tcPr>
          <w:p w14:paraId="48F0620F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bookmarkStart w:id="44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71730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717305">
        <w:tc>
          <w:tcPr>
            <w:tcW w:w="2160" w:type="dxa"/>
          </w:tcPr>
          <w:p w14:paraId="7122C211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71730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717305">
        <w:tc>
          <w:tcPr>
            <w:tcW w:w="2160" w:type="dxa"/>
          </w:tcPr>
          <w:p w14:paraId="3A62EF0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71730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717305">
        <w:tc>
          <w:tcPr>
            <w:tcW w:w="2160" w:type="dxa"/>
          </w:tcPr>
          <w:p w14:paraId="10D0D68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bookmarkStart w:id="45" w:name="OLE_LINK81"/>
            <w:r>
              <w:rPr>
                <w:b/>
              </w:rPr>
              <w:t xml:space="preserve">RACH Report </w:t>
            </w:r>
            <w:bookmarkEnd w:id="45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717305">
        <w:tc>
          <w:tcPr>
            <w:tcW w:w="2160" w:type="dxa"/>
          </w:tcPr>
          <w:p w14:paraId="621BDD5C" w14:textId="77777777" w:rsidR="00831147" w:rsidRPr="00AE679B" w:rsidRDefault="00831147" w:rsidP="0071730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71730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717305">
        <w:tc>
          <w:tcPr>
            <w:tcW w:w="2160" w:type="dxa"/>
          </w:tcPr>
          <w:p w14:paraId="05D0CC87" w14:textId="77777777" w:rsidR="00831147" w:rsidRPr="00AA5DA2" w:rsidRDefault="00831147" w:rsidP="0071730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71730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717305">
        <w:tc>
          <w:tcPr>
            <w:tcW w:w="2160" w:type="dxa"/>
          </w:tcPr>
          <w:p w14:paraId="129D34B6" w14:textId="77777777" w:rsidR="00831147" w:rsidRPr="00542140" w:rsidRDefault="00831147" w:rsidP="0071730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71730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7173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UE F1AP ID</w:t>
            </w:r>
          </w:p>
          <w:p w14:paraId="15C3732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717305">
        <w:tc>
          <w:tcPr>
            <w:tcW w:w="2160" w:type="dxa"/>
          </w:tcPr>
          <w:p w14:paraId="4173B553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44"/>
      <w:tr w:rsidR="00831147" w:rsidRPr="00AA5DA2" w14:paraId="52F87631" w14:textId="77777777" w:rsidTr="00717305">
        <w:tc>
          <w:tcPr>
            <w:tcW w:w="2160" w:type="dxa"/>
          </w:tcPr>
          <w:p w14:paraId="41F95647" w14:textId="77777777" w:rsidR="00831147" w:rsidRPr="00AE679B" w:rsidRDefault="00831147" w:rsidP="0071730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71730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46" w:name="OLE_LINK84"/>
            <w:r w:rsidRPr="00AE679B">
              <w:rPr>
                <w:i/>
                <w:lang w:eastAsia="ja-JP"/>
              </w:rPr>
              <w:t>maxnoofRLFReports</w:t>
            </w:r>
            <w:bookmarkEnd w:id="46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717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71730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717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71730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gNB-DU UE F1AP ID</w:t>
            </w:r>
          </w:p>
          <w:p w14:paraId="451CF036" w14:textId="77777777" w:rsidR="00831147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71730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4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48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717305">
            <w:pPr>
              <w:pStyle w:val="TAL"/>
              <w:rPr>
                <w:ins w:id="5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717305">
            <w:pPr>
              <w:pStyle w:val="TAL"/>
              <w:rPr>
                <w:ins w:id="51" w:author="Author"/>
                <w:i/>
                <w:lang w:eastAsia="ja-JP"/>
              </w:rPr>
            </w:pPr>
            <w:ins w:id="52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717305">
            <w:pPr>
              <w:pStyle w:val="TAL"/>
              <w:rPr>
                <w:ins w:id="5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717305">
            <w:pPr>
              <w:pStyle w:val="TAL"/>
              <w:rPr>
                <w:ins w:id="54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717305">
            <w:pPr>
              <w:pStyle w:val="TAC"/>
              <w:rPr>
                <w:ins w:id="55" w:author="Author"/>
                <w:lang w:eastAsia="ja-JP"/>
              </w:rPr>
            </w:pPr>
            <w:ins w:id="56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717305">
            <w:pPr>
              <w:pStyle w:val="TAC"/>
              <w:rPr>
                <w:ins w:id="57" w:author="Author"/>
                <w:lang w:eastAsia="ja-JP"/>
              </w:rPr>
            </w:pPr>
            <w:ins w:id="58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5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60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717305">
            <w:pPr>
              <w:pStyle w:val="TAL"/>
              <w:rPr>
                <w:ins w:id="6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717305">
            <w:pPr>
              <w:pStyle w:val="TAL"/>
              <w:rPr>
                <w:ins w:id="63" w:author="Author"/>
                <w:i/>
                <w:lang w:eastAsia="ja-JP"/>
              </w:rPr>
            </w:pPr>
            <w:ins w:id="64" w:author="Author">
              <w:r w:rsidRPr="00C0547F">
                <w:rPr>
                  <w:i/>
                  <w:lang w:eastAsia="ja-JP"/>
                </w:rPr>
                <w:t>1 .. &lt;maxnoof</w:t>
              </w:r>
              <w:r w:rsidRPr="00C0547F">
                <w:rPr>
                  <w:rFonts w:hint="eastAsia"/>
                  <w:i/>
                  <w:lang w:eastAsia="ja-JP"/>
                </w:rPr>
                <w:t xml:space="preserve"> S</w:t>
              </w:r>
              <w:r w:rsidRPr="00C0547F">
                <w:rPr>
                  <w:i/>
                  <w:lang w:eastAsia="ja-JP"/>
                </w:rPr>
                <w:t>uccessfulHOReports&gt;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717305">
            <w:pPr>
              <w:pStyle w:val="TAL"/>
              <w:rPr>
                <w:ins w:id="6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717305">
            <w:pPr>
              <w:pStyle w:val="TAL"/>
              <w:rPr>
                <w:ins w:id="66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717305">
            <w:pPr>
              <w:pStyle w:val="TAC"/>
              <w:rPr>
                <w:ins w:id="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717305">
            <w:pPr>
              <w:pStyle w:val="TAC"/>
              <w:rPr>
                <w:ins w:id="68" w:author="Author"/>
                <w:lang w:eastAsia="ja-JP"/>
              </w:rPr>
            </w:pPr>
            <w:ins w:id="69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7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717305">
            <w:pPr>
              <w:keepNext/>
              <w:keepLines/>
              <w:spacing w:after="0"/>
              <w:ind w:left="200"/>
              <w:rPr>
                <w:ins w:id="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72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717305">
            <w:pPr>
              <w:pStyle w:val="TAL"/>
              <w:rPr>
                <w:ins w:id="73" w:author="Author"/>
                <w:rFonts w:cs="Arial"/>
                <w:szCs w:val="18"/>
                <w:lang w:eastAsia="ja-JP"/>
              </w:rPr>
            </w:pPr>
            <w:ins w:id="74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717305">
            <w:pPr>
              <w:pStyle w:val="TAL"/>
              <w:rPr>
                <w:ins w:id="7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717305">
            <w:pPr>
              <w:pStyle w:val="TAL"/>
              <w:rPr>
                <w:ins w:id="76" w:author="Author"/>
                <w:rFonts w:cs="Arial"/>
                <w:szCs w:val="18"/>
                <w:lang w:eastAsia="ja-JP"/>
              </w:rPr>
            </w:pPr>
            <w:ins w:id="77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717305">
            <w:pPr>
              <w:pStyle w:val="TAL"/>
              <w:rPr>
                <w:ins w:id="78" w:author="Author"/>
                <w:rFonts w:cs="Arial"/>
                <w:iCs/>
                <w:szCs w:val="18"/>
                <w:lang w:eastAsia="ja-JP"/>
              </w:rPr>
            </w:pPr>
            <w:ins w:id="79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717305">
            <w:pPr>
              <w:pStyle w:val="TAC"/>
              <w:rPr>
                <w:ins w:id="80" w:author="Author"/>
                <w:lang w:eastAsia="ja-JP"/>
              </w:rPr>
            </w:pPr>
            <w:ins w:id="8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717305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7173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7173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71730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71730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7173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7173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8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717305">
            <w:pPr>
              <w:keepNext/>
              <w:keepLines/>
              <w:spacing w:after="0"/>
              <w:rPr>
                <w:ins w:id="85" w:author="Author"/>
                <w:rFonts w:ascii="Arial" w:hAnsi="Arial"/>
                <w:sz w:val="18"/>
              </w:rPr>
            </w:pPr>
            <w:ins w:id="86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7230008A" w:rsidR="00C0547F" w:rsidRDefault="00C0547F" w:rsidP="00991426">
            <w:pPr>
              <w:keepNext/>
              <w:keepLines/>
              <w:spacing w:after="0"/>
              <w:rPr>
                <w:ins w:id="87" w:author="Author"/>
                <w:rFonts w:ascii="Arial" w:hAnsi="Arial"/>
                <w:sz w:val="18"/>
              </w:rPr>
            </w:pPr>
            <w:ins w:id="88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del w:id="89" w:author="Author">
                <w:r w:rsidR="00991426" w:rsidDel="00991426">
                  <w:rPr>
                    <w:rFonts w:ascii="Arial" w:hAnsi="Arial"/>
                    <w:sz w:val="18"/>
                  </w:rPr>
                  <w:delText>64.</w:delText>
                </w:r>
              </w:del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90" w:author="Author"/>
          <w:noProof/>
        </w:rPr>
      </w:pPr>
    </w:p>
    <w:p w14:paraId="0590E138" w14:textId="77777777" w:rsidR="00991426" w:rsidRDefault="00991426" w:rsidP="00991426">
      <w:pPr>
        <w:pStyle w:val="EditorsNote"/>
        <w:rPr>
          <w:ins w:id="91" w:author="Author"/>
          <w:noProof/>
        </w:rPr>
      </w:pPr>
      <w:ins w:id="92" w:author="Author">
        <w:r>
          <w:rPr>
            <w:noProof/>
          </w:rPr>
          <w:t>Editor's Note: The ASN.1 changes for the above changes are not yet included</w:t>
        </w:r>
      </w:ins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93" w:name="_Toc51763686"/>
      <w:bookmarkStart w:id="94" w:name="_Toc52132024"/>
      <w:r w:rsidRPr="00EA5FA7">
        <w:t>9.3</w:t>
      </w:r>
      <w:r w:rsidRPr="00EA5FA7">
        <w:tab/>
        <w:t>Information Element Definitions</w:t>
      </w:r>
      <w:bookmarkEnd w:id="93"/>
      <w:bookmarkEnd w:id="94"/>
    </w:p>
    <w:p w14:paraId="040E1554" w14:textId="77777777" w:rsidR="00831147" w:rsidRPr="00EA5FA7" w:rsidRDefault="00831147" w:rsidP="00831147">
      <w:pPr>
        <w:pStyle w:val="Heading3"/>
      </w:pPr>
      <w:bookmarkStart w:id="95" w:name="_Toc20955904"/>
      <w:bookmarkStart w:id="96" w:name="_Toc29893022"/>
      <w:bookmarkStart w:id="97" w:name="_Toc36556959"/>
      <w:bookmarkStart w:id="98" w:name="_Toc45832407"/>
      <w:bookmarkStart w:id="99" w:name="_Toc51763687"/>
      <w:bookmarkStart w:id="100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95"/>
      <w:bookmarkEnd w:id="96"/>
      <w:bookmarkEnd w:id="97"/>
      <w:bookmarkEnd w:id="98"/>
      <w:bookmarkEnd w:id="99"/>
      <w:bookmarkEnd w:id="100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101" w:name="_Toc45832548"/>
      <w:bookmarkStart w:id="102" w:name="_Toc51763828"/>
      <w:bookmarkStart w:id="103" w:name="_Toc52132167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01"/>
      <w:bookmarkEnd w:id="102"/>
      <w:bookmarkEnd w:id="103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717305">
        <w:tc>
          <w:tcPr>
            <w:tcW w:w="2448" w:type="dxa"/>
          </w:tcPr>
          <w:p w14:paraId="4A38231F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717305">
        <w:tc>
          <w:tcPr>
            <w:tcW w:w="2448" w:type="dxa"/>
          </w:tcPr>
          <w:p w14:paraId="328C635E" w14:textId="77777777" w:rsidR="00C0547F" w:rsidRPr="00FD0425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717305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maxnoofPrachConfiguration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717305">
        <w:tc>
          <w:tcPr>
            <w:tcW w:w="2448" w:type="dxa"/>
          </w:tcPr>
          <w:p w14:paraId="614C8248" w14:textId="77777777" w:rsidR="00C0547F" w:rsidRPr="00FD0425" w:rsidRDefault="00C0547F" w:rsidP="00717305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104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105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717305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10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6" type="#_x0000_t75" style="width:30.1pt;height:16pt" o:ole="">
                  <v:imagedata r:id="rId15" o:title=""/>
                </v:shape>
                <o:OLEObject Type="Embed" ProgID="Equation.3" ShapeID="_x0000_i1026" DrawAspect="Content" ObjectID="_1681837883" r:id="rId16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10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717305">
            <w:pPr>
              <w:pStyle w:val="TAL"/>
              <w:ind w:left="100"/>
            </w:pPr>
            <w:r w:rsidRPr="0058293E">
              <w:t>&gt;</w:t>
            </w:r>
            <w:ins w:id="108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109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717305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11AB350C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</w:t>
            </w:r>
            <w:r w:rsidR="009A4717" w:rsidRPr="009A4717">
              <w:rPr>
                <w:rFonts w:eastAsia="SimSun" w:cs="Arial"/>
                <w:lang w:eastAsia="zh-CN"/>
              </w:rPr>
              <w:t>, 256..262</w:t>
            </w:r>
            <w:r w:rsidRPr="00A812B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717305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r w:rsidRPr="00815312">
              <w:rPr>
                <w:rFonts w:eastAsia="SimSun" w:cs="Arial"/>
                <w:lang w:eastAsia="zh-CN"/>
              </w:rPr>
              <w:t>oneEighth, oneFourth, oneHalf,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717305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717305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717305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717305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717305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110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111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112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113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717305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717305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717305">
        <w:tc>
          <w:tcPr>
            <w:tcW w:w="3110" w:type="dxa"/>
          </w:tcPr>
          <w:p w14:paraId="2D13C3DF" w14:textId="77777777" w:rsidR="00C0547F" w:rsidRPr="00FD0425" w:rsidRDefault="00C0547F" w:rsidP="00717305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717305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717305">
        <w:tc>
          <w:tcPr>
            <w:tcW w:w="3110" w:type="dxa"/>
          </w:tcPr>
          <w:p w14:paraId="3520AFBB" w14:textId="77777777" w:rsidR="00C0547F" w:rsidRPr="00CA29E4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717305">
        <w:tc>
          <w:tcPr>
            <w:tcW w:w="3110" w:type="dxa"/>
          </w:tcPr>
          <w:p w14:paraId="5CDBB0CC" w14:textId="77777777" w:rsidR="00C0547F" w:rsidRPr="00CB1D7E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</w:p>
        </w:tc>
        <w:tc>
          <w:tcPr>
            <w:tcW w:w="5670" w:type="dxa"/>
          </w:tcPr>
          <w:p w14:paraId="731A726D" w14:textId="77777777" w:rsidR="00C0547F" w:rsidRPr="00CB1D7E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F3A3D04" w14:textId="77777777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114" w:name="_Toc20955998"/>
      <w:bookmarkStart w:id="115" w:name="_Toc29893124"/>
      <w:bookmarkStart w:id="116" w:name="_Toc36557061"/>
      <w:bookmarkStart w:id="117" w:name="_Toc45832581"/>
      <w:bookmarkStart w:id="118" w:name="_Toc51763903"/>
      <w:bookmarkStart w:id="119" w:name="_Toc52132241"/>
      <w:r w:rsidRPr="00EA5FA7">
        <w:t>9.4</w:t>
      </w:r>
      <w:r w:rsidRPr="00EA5FA7">
        <w:tab/>
        <w:t>Message and Information Element Abstract Syntax (with ASN.1)</w:t>
      </w:r>
      <w:bookmarkEnd w:id="114"/>
      <w:bookmarkEnd w:id="115"/>
      <w:bookmarkEnd w:id="116"/>
      <w:bookmarkEnd w:id="117"/>
      <w:bookmarkEnd w:id="118"/>
      <w:bookmarkEnd w:id="119"/>
    </w:p>
    <w:p w14:paraId="0344B577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CF564EF" w14:textId="77777777" w:rsidR="00C0547F" w:rsidRPr="00EA5FA7" w:rsidRDefault="00C0547F" w:rsidP="00C0547F">
      <w:pPr>
        <w:pStyle w:val="Heading3"/>
      </w:pPr>
      <w:bookmarkStart w:id="120" w:name="_Toc20956003"/>
      <w:bookmarkStart w:id="121" w:name="_Toc29893129"/>
      <w:bookmarkStart w:id="122" w:name="_Toc36557066"/>
      <w:bookmarkStart w:id="123" w:name="_Toc45832586"/>
      <w:bookmarkStart w:id="124" w:name="_Toc51763908"/>
      <w:bookmarkStart w:id="125" w:name="_Toc52132246"/>
      <w:r w:rsidRPr="00EA5FA7">
        <w:t>9.4.5</w:t>
      </w:r>
      <w:r w:rsidRPr="00EA5FA7">
        <w:tab/>
        <w:t>Information Element Definitions</w:t>
      </w:r>
      <w:bookmarkEnd w:id="120"/>
      <w:bookmarkEnd w:id="121"/>
      <w:bookmarkEnd w:id="122"/>
      <w:bookmarkEnd w:id="123"/>
      <w:bookmarkEnd w:id="124"/>
      <w:bookmarkEnd w:id="125"/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126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127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128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129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37EA8EE0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INTEGER (0..255, </w:t>
      </w:r>
      <w:r w:rsidR="009A4717" w:rsidRPr="00A069E8">
        <w:rPr>
          <w:rFonts w:eastAsia="SimSun"/>
        </w:rPr>
        <w:t>...</w:t>
      </w:r>
      <w:r w:rsidR="009A4717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sectPr w:rsidR="008311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07C5A" w14:textId="77777777" w:rsidR="00FF3258" w:rsidRDefault="00FF3258">
      <w:r>
        <w:separator/>
      </w:r>
    </w:p>
  </w:endnote>
  <w:endnote w:type="continuationSeparator" w:id="0">
    <w:p w14:paraId="33C0402C" w14:textId="77777777" w:rsidR="00FF3258" w:rsidRDefault="00FF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4BDEE" w14:textId="77777777" w:rsidR="00FF3258" w:rsidRDefault="00FF3258">
      <w:r>
        <w:separator/>
      </w:r>
    </w:p>
  </w:footnote>
  <w:footnote w:type="continuationSeparator" w:id="0">
    <w:p w14:paraId="44D4A512" w14:textId="77777777" w:rsidR="00FF3258" w:rsidRDefault="00FF3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5BD4"/>
    <w:rsid w:val="001A7B60"/>
    <w:rsid w:val="001B52F0"/>
    <w:rsid w:val="001B7A65"/>
    <w:rsid w:val="001E41F3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119"/>
    <w:rsid w:val="007F7259"/>
    <w:rsid w:val="008040A8"/>
    <w:rsid w:val="008270DE"/>
    <w:rsid w:val="008279FA"/>
    <w:rsid w:val="00831147"/>
    <w:rsid w:val="008626E7"/>
    <w:rsid w:val="00870EE7"/>
    <w:rsid w:val="008863B9"/>
    <w:rsid w:val="008A45A6"/>
    <w:rsid w:val="008F3789"/>
    <w:rsid w:val="008F686C"/>
    <w:rsid w:val="009148DE"/>
    <w:rsid w:val="0093411B"/>
    <w:rsid w:val="00941E30"/>
    <w:rsid w:val="009777D9"/>
    <w:rsid w:val="00991426"/>
    <w:rsid w:val="00991B88"/>
    <w:rsid w:val="009A4717"/>
    <w:rsid w:val="009A5753"/>
    <w:rsid w:val="009A579D"/>
    <w:rsid w:val="009E3297"/>
    <w:rsid w:val="009F70C9"/>
    <w:rsid w:val="009F734F"/>
    <w:rsid w:val="00A246B6"/>
    <w:rsid w:val="00A47E70"/>
    <w:rsid w:val="00A50CF0"/>
    <w:rsid w:val="00A53FBE"/>
    <w:rsid w:val="00A7671C"/>
    <w:rsid w:val="00A92CA9"/>
    <w:rsid w:val="00AA2CBC"/>
    <w:rsid w:val="00AC5820"/>
    <w:rsid w:val="00AD1CD8"/>
    <w:rsid w:val="00AE6E3B"/>
    <w:rsid w:val="00B258BB"/>
    <w:rsid w:val="00B67B97"/>
    <w:rsid w:val="00B968C8"/>
    <w:rsid w:val="00BA3EC5"/>
    <w:rsid w:val="00BA51D9"/>
    <w:rsid w:val="00BB5DFC"/>
    <w:rsid w:val="00BD279D"/>
    <w:rsid w:val="00BD6BB8"/>
    <w:rsid w:val="00C0547F"/>
    <w:rsid w:val="00C64390"/>
    <w:rsid w:val="00C66BA2"/>
    <w:rsid w:val="00C95985"/>
    <w:rsid w:val="00CA4313"/>
    <w:rsid w:val="00CC0A7D"/>
    <w:rsid w:val="00CC5026"/>
    <w:rsid w:val="00CC68D0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FC8"/>
    <w:rsid w:val="00F300FB"/>
    <w:rsid w:val="00F963D7"/>
    <w:rsid w:val="00FB6386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B2649-A450-4934-B6E1-4C8636001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1285</Words>
  <Characters>7328</Characters>
  <Application>Microsoft Office Word</Application>
  <DocSecurity>0</DocSecurity>
  <Lines>61</Lines>
  <Paragraphs>17</Paragraphs>
  <ScaleCrop>false</ScaleCrop>
  <Company/>
  <LinksUpToDate>false</LinksUpToDate>
  <CharactersWithSpaces>8596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</dc:creator>
  <cp:keywords/>
  <cp:lastModifiedBy>Huawei</cp:lastModifiedBy>
  <cp:revision>7</cp:revision>
  <dcterms:created xsi:type="dcterms:W3CDTF">2020-11-23T13:48:00Z</dcterms:created>
  <dcterms:modified xsi:type="dcterms:W3CDTF">2021-05-06T18:24:00Z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(2)yQszQ80WWE58dfDGMMsltUtHd49q+x4SSroXLh8ZpncA04C9TkSET1OffE08ioY/oY/j9SHR
LjsZwKtGOEf3aRYx+E/02Av8Ovq6LZUbr7IfGeiqU7KlIf1gJrEvqvnqqgtrbKDhIWSlLjYC
S0CnGlTuBN6hWXNbc9j4IUQ5dtMyjfNQCgVnf7wPyUEWu20cDhwXYoPV4nym6pBw59g2tEy8
/vWHaBeOcTMhhkiYeX</vt:lpwstr>
  </property>
  <property fmtid="{D5CDD505-2E9C-101B-9397-08002B2CF9AE}" pid="3" name="_2015_ms_pID_7253431">
    <vt:lpwstr>cN0Jl2Jz1jtuq7eJGzxqilb/XjMMo1h5TJQLN9DuQN8B6ukend7H49
dZycDqCOthG0E8ZvWfR3U2F4StQ0sEaaWb8dTSNswl+S2/tSXr3hibwTz+asIv8yxtCFO74Z
Q9/SRHaHslW/0bmAurGMFyHc852dSK9dKcAYui+BlH5c1iYF/psqatFhV6tstk9Giag=</vt:lpwstr>
  </property>
</Properties>
</file>